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>0</w:t>
            </w:r>
            <w:r w:rsidR="007E23AD">
              <w:rPr>
                <w:rFonts w:ascii="Comic Sans MS" w:hAnsi="Comic Sans MS"/>
                <w:sz w:val="24"/>
                <w:szCs w:val="24"/>
              </w:rPr>
              <w:t>6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December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celebrate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prejudice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certificate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9D2FC6" w:rsidRPr="007E23AD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E23AD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E23AD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E23AD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E23AD">
              <w:rPr>
                <w:rFonts w:ascii="Comic Sans MS" w:hAnsi="Comic Sans MS"/>
                <w:sz w:val="24"/>
                <w:szCs w:val="24"/>
              </w:rPr>
              <w:t>13</w:t>
            </w:r>
            <w:r w:rsidRPr="007E23AD">
              <w:rPr>
                <w:rFonts w:ascii="Comic Sans MS" w:hAnsi="Comic Sans MS"/>
                <w:sz w:val="24"/>
                <w:szCs w:val="24"/>
              </w:rPr>
              <w:t>.02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3AD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9E42C-A5DA-4CAF-856C-A246D19BF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2026-01-28T09:27:00Z</dcterms:created>
  <dcterms:modified xsi:type="dcterms:W3CDTF">2026-01-28T09:27:00Z</dcterms:modified>
</cp:coreProperties>
</file>