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203CB2" w:rsidRPr="006A6717" w:rsidRDefault="006A6717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203CB2" w:rsidRPr="006A6717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different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silence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evident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excellence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03CB2" w:rsidRPr="006A6717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6717">
              <w:rPr>
                <w:rFonts w:ascii="Comic Sans MS" w:hAnsi="Comic Sans MS"/>
                <w:sz w:val="28"/>
                <w:szCs w:val="24"/>
              </w:rPr>
              <w:t>convenient</w:t>
            </w:r>
          </w:p>
        </w:tc>
      </w:tr>
      <w:tr w:rsidR="00203CB2" w:rsidRPr="005B4FE8" w:rsidTr="005B4FE8">
        <w:tc>
          <w:tcPr>
            <w:tcW w:w="2458" w:type="dxa"/>
            <w:shd w:val="clear" w:color="auto" w:fill="auto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203CB2" w:rsidRPr="006A671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203CB2" w:rsidRPr="007F0537" w:rsidRDefault="00203CB2" w:rsidP="00203CB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6717">
              <w:rPr>
                <w:rFonts w:ascii="Comic Sans MS" w:hAnsi="Comic Sans MS"/>
                <w:sz w:val="24"/>
                <w:szCs w:val="24"/>
              </w:rPr>
              <w:t>Test: Fri 0</w:t>
            </w:r>
            <w:r w:rsidR="006A6717">
              <w:rPr>
                <w:rFonts w:ascii="Comic Sans MS" w:hAnsi="Comic Sans MS"/>
                <w:sz w:val="24"/>
                <w:szCs w:val="24"/>
              </w:rPr>
              <w:t>6</w:t>
            </w:r>
            <w:r w:rsidRPr="006A6717">
              <w:rPr>
                <w:rFonts w:ascii="Comic Sans MS" w:hAnsi="Comic Sans MS"/>
                <w:sz w:val="24"/>
                <w:szCs w:val="24"/>
              </w:rPr>
              <w:t>.02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03CB2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6A6717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EB68F-44A4-47F6-8F93-5F4DF6B0D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2026-01-21T09:44:00Z</dcterms:created>
  <dcterms:modified xsi:type="dcterms:W3CDTF">2026-01-21T09:44:00Z</dcterms:modified>
</cp:coreProperties>
</file>