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785D82" w:rsidRPr="00874E86" w:rsidTr="005B4FE8">
        <w:tc>
          <w:tcPr>
            <w:tcW w:w="2458" w:type="dxa"/>
            <w:shd w:val="clear" w:color="auto" w:fill="auto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74E86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785D82" w:rsidRPr="00874E86" w:rsidRDefault="00874E86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74E86">
              <w:rPr>
                <w:rFonts w:ascii="Comic Sans MS" w:hAnsi="Comic Sans MS"/>
                <w:sz w:val="24"/>
                <w:szCs w:val="24"/>
              </w:rPr>
              <w:t>9.1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74E86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785D82" w:rsidRPr="00874E86" w:rsidRDefault="00874E86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74E86">
              <w:rPr>
                <w:rFonts w:ascii="Comic Sans MS" w:hAnsi="Comic Sans MS"/>
                <w:sz w:val="24"/>
                <w:szCs w:val="24"/>
              </w:rPr>
              <w:t>9.1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74E86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785D82" w:rsidRPr="00874E86" w:rsidRDefault="00874E86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74E86">
              <w:rPr>
                <w:rFonts w:ascii="Comic Sans MS" w:hAnsi="Comic Sans MS"/>
                <w:sz w:val="24"/>
                <w:szCs w:val="24"/>
              </w:rPr>
              <w:t>9.1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74E86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785D82" w:rsidRPr="00874E86" w:rsidRDefault="00874E86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74E86">
              <w:rPr>
                <w:rFonts w:ascii="Comic Sans MS" w:hAnsi="Comic Sans MS"/>
                <w:sz w:val="24"/>
                <w:szCs w:val="24"/>
              </w:rPr>
              <w:t>9.1</w:t>
            </w:r>
          </w:p>
        </w:tc>
      </w:tr>
      <w:tr w:rsidR="00785D82" w:rsidRPr="00874E86" w:rsidTr="005B4FE8">
        <w:tc>
          <w:tcPr>
            <w:tcW w:w="2458" w:type="dxa"/>
            <w:shd w:val="clear" w:color="auto" w:fill="auto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changeably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changeably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changeably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changeably</w:t>
            </w:r>
          </w:p>
        </w:tc>
      </w:tr>
      <w:tr w:rsidR="00785D82" w:rsidRPr="00874E86" w:rsidTr="005B4FE8">
        <w:tc>
          <w:tcPr>
            <w:tcW w:w="2458" w:type="dxa"/>
            <w:shd w:val="clear" w:color="auto" w:fill="auto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dependably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dependably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dependably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dependably</w:t>
            </w:r>
          </w:p>
        </w:tc>
      </w:tr>
      <w:tr w:rsidR="00785D82" w:rsidRPr="00874E86" w:rsidTr="005B4FE8">
        <w:tc>
          <w:tcPr>
            <w:tcW w:w="2458" w:type="dxa"/>
            <w:shd w:val="clear" w:color="auto" w:fill="auto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considerably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considerably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considerably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considerably</w:t>
            </w:r>
          </w:p>
        </w:tc>
      </w:tr>
      <w:tr w:rsidR="00785D82" w:rsidRPr="00874E86" w:rsidTr="005B4FE8">
        <w:tc>
          <w:tcPr>
            <w:tcW w:w="2458" w:type="dxa"/>
            <w:shd w:val="clear" w:color="auto" w:fill="auto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 xml:space="preserve">believably 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 xml:space="preserve">believably 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 xml:space="preserve">believably 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 xml:space="preserve">believably </w:t>
            </w:r>
          </w:p>
        </w:tc>
      </w:tr>
      <w:tr w:rsidR="00785D82" w:rsidRPr="00874E86" w:rsidTr="005B4FE8">
        <w:tc>
          <w:tcPr>
            <w:tcW w:w="2458" w:type="dxa"/>
            <w:shd w:val="clear" w:color="auto" w:fill="auto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reasonably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reasonably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reasonably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reasonably</w:t>
            </w:r>
          </w:p>
        </w:tc>
      </w:tr>
      <w:tr w:rsidR="00785D82" w:rsidRPr="00874E86" w:rsidTr="005B4FE8">
        <w:tc>
          <w:tcPr>
            <w:tcW w:w="2458" w:type="dxa"/>
            <w:shd w:val="clear" w:color="auto" w:fill="auto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valuably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valuably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valuably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valuably</w:t>
            </w:r>
          </w:p>
        </w:tc>
      </w:tr>
      <w:tr w:rsidR="00785D82" w:rsidRPr="00874E86" w:rsidTr="005B4FE8">
        <w:tc>
          <w:tcPr>
            <w:tcW w:w="2458" w:type="dxa"/>
            <w:shd w:val="clear" w:color="auto" w:fill="auto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noticeably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noticeably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noticeably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noticeably</w:t>
            </w:r>
          </w:p>
        </w:tc>
      </w:tr>
      <w:tr w:rsidR="00785D82" w:rsidRPr="00874E86" w:rsidTr="005B4FE8">
        <w:tc>
          <w:tcPr>
            <w:tcW w:w="2458" w:type="dxa"/>
            <w:shd w:val="clear" w:color="auto" w:fill="auto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tolerably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tolerably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tolerably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tolerably</w:t>
            </w:r>
          </w:p>
        </w:tc>
      </w:tr>
      <w:tr w:rsidR="00785D82" w:rsidRPr="00874E86" w:rsidTr="005B4FE8">
        <w:tc>
          <w:tcPr>
            <w:tcW w:w="2458" w:type="dxa"/>
            <w:shd w:val="clear" w:color="auto" w:fill="auto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74E86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874E86" w:rsidRPr="00874E86">
              <w:rPr>
                <w:rFonts w:ascii="Comic Sans MS" w:hAnsi="Comic Sans MS"/>
                <w:sz w:val="24"/>
                <w:szCs w:val="24"/>
              </w:rPr>
              <w:t>16.1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74E86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874E86" w:rsidRPr="00874E86">
              <w:rPr>
                <w:rFonts w:ascii="Comic Sans MS" w:hAnsi="Comic Sans MS"/>
                <w:sz w:val="24"/>
                <w:szCs w:val="24"/>
              </w:rPr>
              <w:t>16.1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74E86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874E86" w:rsidRPr="00874E86">
              <w:rPr>
                <w:rFonts w:ascii="Comic Sans MS" w:hAnsi="Comic Sans MS"/>
                <w:sz w:val="24"/>
                <w:szCs w:val="24"/>
              </w:rPr>
              <w:t>16.1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74E86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874E86" w:rsidRPr="00874E86">
              <w:rPr>
                <w:rFonts w:ascii="Comic Sans MS" w:hAnsi="Comic Sans MS"/>
                <w:sz w:val="24"/>
                <w:szCs w:val="24"/>
              </w:rPr>
              <w:t>16.1</w:t>
            </w:r>
          </w:p>
        </w:tc>
      </w:tr>
      <w:tr w:rsidR="00785D82" w:rsidRPr="00874E86" w:rsidTr="005B4FE8">
        <w:tc>
          <w:tcPr>
            <w:tcW w:w="2458" w:type="dxa"/>
            <w:shd w:val="clear" w:color="auto" w:fill="auto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74E86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785D82" w:rsidRPr="00874E86" w:rsidRDefault="00874E86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74E86">
              <w:rPr>
                <w:rFonts w:ascii="Comic Sans MS" w:hAnsi="Comic Sans MS"/>
                <w:sz w:val="24"/>
                <w:szCs w:val="24"/>
              </w:rPr>
              <w:t>9.1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74E86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785D82" w:rsidRPr="00874E86" w:rsidRDefault="00874E86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74E86">
              <w:rPr>
                <w:rFonts w:ascii="Comic Sans MS" w:hAnsi="Comic Sans MS"/>
                <w:sz w:val="24"/>
                <w:szCs w:val="24"/>
              </w:rPr>
              <w:t>9.1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74E86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785D82" w:rsidRPr="00874E86" w:rsidRDefault="00874E86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74E86">
              <w:rPr>
                <w:rFonts w:ascii="Comic Sans MS" w:hAnsi="Comic Sans MS"/>
                <w:sz w:val="24"/>
                <w:szCs w:val="24"/>
              </w:rPr>
              <w:t>9.1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74E86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785D82" w:rsidRPr="00874E86" w:rsidRDefault="00874E86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74E86">
              <w:rPr>
                <w:rFonts w:ascii="Comic Sans MS" w:hAnsi="Comic Sans MS"/>
                <w:sz w:val="24"/>
                <w:szCs w:val="24"/>
              </w:rPr>
              <w:t>9.1</w:t>
            </w:r>
          </w:p>
        </w:tc>
      </w:tr>
      <w:tr w:rsidR="00785D82" w:rsidRPr="00874E86" w:rsidTr="005B4FE8">
        <w:tc>
          <w:tcPr>
            <w:tcW w:w="2458" w:type="dxa"/>
            <w:shd w:val="clear" w:color="auto" w:fill="auto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changeably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changeably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changeably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changeably</w:t>
            </w:r>
          </w:p>
        </w:tc>
      </w:tr>
      <w:tr w:rsidR="00785D82" w:rsidRPr="00874E86" w:rsidTr="005B4FE8">
        <w:tc>
          <w:tcPr>
            <w:tcW w:w="2458" w:type="dxa"/>
            <w:shd w:val="clear" w:color="auto" w:fill="auto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dependably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dependably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dependably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dependably</w:t>
            </w:r>
          </w:p>
        </w:tc>
      </w:tr>
      <w:tr w:rsidR="00785D82" w:rsidRPr="00874E86" w:rsidTr="005B4FE8">
        <w:tc>
          <w:tcPr>
            <w:tcW w:w="2458" w:type="dxa"/>
            <w:shd w:val="clear" w:color="auto" w:fill="auto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considerably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considerably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considerably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considerably</w:t>
            </w:r>
          </w:p>
        </w:tc>
      </w:tr>
      <w:tr w:rsidR="00785D82" w:rsidRPr="00874E86" w:rsidTr="005B4FE8">
        <w:tc>
          <w:tcPr>
            <w:tcW w:w="2458" w:type="dxa"/>
            <w:shd w:val="clear" w:color="auto" w:fill="auto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 xml:space="preserve">believably 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 xml:space="preserve">believably 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 xml:space="preserve">believably 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 xml:space="preserve">believably </w:t>
            </w:r>
          </w:p>
        </w:tc>
      </w:tr>
      <w:tr w:rsidR="00785D82" w:rsidRPr="00874E86" w:rsidTr="005B4FE8">
        <w:tc>
          <w:tcPr>
            <w:tcW w:w="2458" w:type="dxa"/>
            <w:shd w:val="clear" w:color="auto" w:fill="auto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reasonably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reasonably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reasonably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reasonably</w:t>
            </w:r>
          </w:p>
        </w:tc>
      </w:tr>
      <w:tr w:rsidR="00785D82" w:rsidRPr="00874E86" w:rsidTr="005B4FE8">
        <w:tc>
          <w:tcPr>
            <w:tcW w:w="2458" w:type="dxa"/>
            <w:shd w:val="clear" w:color="auto" w:fill="auto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valuably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valuably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valuably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valuably</w:t>
            </w:r>
          </w:p>
        </w:tc>
      </w:tr>
      <w:tr w:rsidR="00785D82" w:rsidRPr="00874E86" w:rsidTr="005B4FE8">
        <w:tc>
          <w:tcPr>
            <w:tcW w:w="2458" w:type="dxa"/>
            <w:shd w:val="clear" w:color="auto" w:fill="auto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noticeably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noticeably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noticeably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noticeably</w:t>
            </w:r>
          </w:p>
        </w:tc>
      </w:tr>
      <w:tr w:rsidR="00785D82" w:rsidRPr="00874E86" w:rsidTr="005B4FE8">
        <w:tc>
          <w:tcPr>
            <w:tcW w:w="2458" w:type="dxa"/>
            <w:shd w:val="clear" w:color="auto" w:fill="auto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tolerably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tolerably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tolerably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tolerably</w:t>
            </w:r>
          </w:p>
        </w:tc>
      </w:tr>
      <w:tr w:rsidR="00785D82" w:rsidRPr="00874E86" w:rsidTr="005B4FE8">
        <w:tc>
          <w:tcPr>
            <w:tcW w:w="2458" w:type="dxa"/>
            <w:shd w:val="clear" w:color="auto" w:fill="auto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74E86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874E86" w:rsidRPr="00874E86">
              <w:rPr>
                <w:rFonts w:ascii="Comic Sans MS" w:hAnsi="Comic Sans MS"/>
                <w:sz w:val="24"/>
                <w:szCs w:val="24"/>
              </w:rPr>
              <w:t>16.1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74E86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874E86" w:rsidRPr="00874E86">
              <w:rPr>
                <w:rFonts w:ascii="Comic Sans MS" w:hAnsi="Comic Sans MS"/>
                <w:sz w:val="24"/>
                <w:szCs w:val="24"/>
              </w:rPr>
              <w:t>16.1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74E86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874E86" w:rsidRPr="00874E86">
              <w:rPr>
                <w:rFonts w:ascii="Comic Sans MS" w:hAnsi="Comic Sans MS"/>
                <w:sz w:val="24"/>
                <w:szCs w:val="24"/>
              </w:rPr>
              <w:t>16.1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74E86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874E86" w:rsidRPr="00874E86">
              <w:rPr>
                <w:rFonts w:ascii="Comic Sans MS" w:hAnsi="Comic Sans MS"/>
                <w:sz w:val="24"/>
                <w:szCs w:val="24"/>
              </w:rPr>
              <w:t>16.1</w:t>
            </w:r>
          </w:p>
        </w:tc>
      </w:tr>
      <w:tr w:rsidR="00785D82" w:rsidRPr="00874E86" w:rsidTr="005B4FE8">
        <w:tc>
          <w:tcPr>
            <w:tcW w:w="2458" w:type="dxa"/>
            <w:shd w:val="clear" w:color="auto" w:fill="auto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74E86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785D82" w:rsidRPr="00874E86" w:rsidRDefault="00874E86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74E86">
              <w:rPr>
                <w:rFonts w:ascii="Comic Sans MS" w:hAnsi="Comic Sans MS"/>
                <w:sz w:val="24"/>
                <w:szCs w:val="24"/>
              </w:rPr>
              <w:t>9.1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74E86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785D82" w:rsidRPr="00874E86" w:rsidRDefault="00874E86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74E86">
              <w:rPr>
                <w:rFonts w:ascii="Comic Sans MS" w:hAnsi="Comic Sans MS"/>
                <w:sz w:val="24"/>
                <w:szCs w:val="24"/>
              </w:rPr>
              <w:t>9.1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74E86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785D82" w:rsidRPr="00874E86" w:rsidRDefault="00874E86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74E86">
              <w:rPr>
                <w:rFonts w:ascii="Comic Sans MS" w:hAnsi="Comic Sans MS"/>
                <w:sz w:val="24"/>
                <w:szCs w:val="24"/>
              </w:rPr>
              <w:t>9.1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74E86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785D82" w:rsidRPr="00874E86" w:rsidRDefault="00874E86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74E86">
              <w:rPr>
                <w:rFonts w:ascii="Comic Sans MS" w:hAnsi="Comic Sans MS"/>
                <w:sz w:val="24"/>
                <w:szCs w:val="24"/>
              </w:rPr>
              <w:t>9.1</w:t>
            </w:r>
          </w:p>
        </w:tc>
      </w:tr>
      <w:tr w:rsidR="00785D82" w:rsidRPr="00874E86" w:rsidTr="005B4FE8">
        <w:tc>
          <w:tcPr>
            <w:tcW w:w="2458" w:type="dxa"/>
            <w:shd w:val="clear" w:color="auto" w:fill="auto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changeably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changeably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changeably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changeably</w:t>
            </w:r>
          </w:p>
        </w:tc>
      </w:tr>
      <w:tr w:rsidR="00785D82" w:rsidRPr="00874E86" w:rsidTr="005B4FE8">
        <w:tc>
          <w:tcPr>
            <w:tcW w:w="2458" w:type="dxa"/>
            <w:shd w:val="clear" w:color="auto" w:fill="auto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dependably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dependably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dependably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dependably</w:t>
            </w:r>
          </w:p>
        </w:tc>
      </w:tr>
      <w:tr w:rsidR="00785D82" w:rsidRPr="00874E86" w:rsidTr="005B4FE8">
        <w:tc>
          <w:tcPr>
            <w:tcW w:w="2458" w:type="dxa"/>
            <w:shd w:val="clear" w:color="auto" w:fill="auto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considerably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considerably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considerably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considerably</w:t>
            </w:r>
          </w:p>
        </w:tc>
      </w:tr>
      <w:tr w:rsidR="00785D82" w:rsidRPr="00874E86" w:rsidTr="005B4FE8">
        <w:tc>
          <w:tcPr>
            <w:tcW w:w="2458" w:type="dxa"/>
            <w:shd w:val="clear" w:color="auto" w:fill="auto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 xml:space="preserve">believably 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 xml:space="preserve">believably 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 xml:space="preserve">believably 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 xml:space="preserve">believably </w:t>
            </w:r>
          </w:p>
        </w:tc>
      </w:tr>
      <w:tr w:rsidR="00785D82" w:rsidRPr="00874E86" w:rsidTr="005B4FE8">
        <w:tc>
          <w:tcPr>
            <w:tcW w:w="2458" w:type="dxa"/>
            <w:shd w:val="clear" w:color="auto" w:fill="auto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reasonably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reasonably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reasonably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reasonably</w:t>
            </w:r>
          </w:p>
        </w:tc>
      </w:tr>
      <w:tr w:rsidR="00785D82" w:rsidRPr="00874E86" w:rsidTr="005B4FE8">
        <w:tc>
          <w:tcPr>
            <w:tcW w:w="2458" w:type="dxa"/>
            <w:shd w:val="clear" w:color="auto" w:fill="auto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valuably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valuably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valuably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valuably</w:t>
            </w:r>
          </w:p>
        </w:tc>
      </w:tr>
      <w:tr w:rsidR="00785D82" w:rsidRPr="00874E86" w:rsidTr="005B4FE8">
        <w:tc>
          <w:tcPr>
            <w:tcW w:w="2458" w:type="dxa"/>
            <w:shd w:val="clear" w:color="auto" w:fill="auto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noticeably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noticeably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noticeably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noticeably</w:t>
            </w:r>
          </w:p>
        </w:tc>
      </w:tr>
      <w:tr w:rsidR="00785D82" w:rsidRPr="00874E86" w:rsidTr="005B4FE8">
        <w:tc>
          <w:tcPr>
            <w:tcW w:w="2458" w:type="dxa"/>
            <w:shd w:val="clear" w:color="auto" w:fill="auto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tolerably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tolerably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tolerably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874E86">
              <w:rPr>
                <w:rFonts w:ascii="Comic Sans MS" w:hAnsi="Comic Sans MS"/>
                <w:sz w:val="28"/>
                <w:szCs w:val="24"/>
              </w:rPr>
              <w:t>tolerably</w:t>
            </w:r>
          </w:p>
        </w:tc>
      </w:tr>
      <w:tr w:rsidR="00785D82" w:rsidRPr="005B4FE8" w:rsidTr="005B4FE8">
        <w:tc>
          <w:tcPr>
            <w:tcW w:w="2458" w:type="dxa"/>
            <w:shd w:val="clear" w:color="auto" w:fill="auto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74E86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874E86" w:rsidRPr="00874E86">
              <w:rPr>
                <w:rFonts w:ascii="Comic Sans MS" w:hAnsi="Comic Sans MS"/>
                <w:sz w:val="24"/>
                <w:szCs w:val="24"/>
              </w:rPr>
              <w:t>16.1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74E86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874E86" w:rsidRPr="00874E86">
              <w:rPr>
                <w:rFonts w:ascii="Comic Sans MS" w:hAnsi="Comic Sans MS"/>
                <w:sz w:val="24"/>
                <w:szCs w:val="24"/>
              </w:rPr>
              <w:t>16.1</w:t>
            </w:r>
          </w:p>
        </w:tc>
        <w:tc>
          <w:tcPr>
            <w:tcW w:w="2458" w:type="dxa"/>
          </w:tcPr>
          <w:p w:rsidR="00785D82" w:rsidRPr="00874E86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74E86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874E86" w:rsidRPr="00874E86">
              <w:rPr>
                <w:rFonts w:ascii="Comic Sans MS" w:hAnsi="Comic Sans MS"/>
                <w:sz w:val="24"/>
                <w:szCs w:val="24"/>
              </w:rPr>
              <w:t>16.1</w:t>
            </w:r>
          </w:p>
        </w:tc>
        <w:tc>
          <w:tcPr>
            <w:tcW w:w="2458" w:type="dxa"/>
          </w:tcPr>
          <w:p w:rsidR="00785D82" w:rsidRPr="007F0537" w:rsidRDefault="00785D82" w:rsidP="00785D82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874E86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874E86" w:rsidRPr="00874E86">
              <w:rPr>
                <w:rFonts w:ascii="Comic Sans MS" w:hAnsi="Comic Sans MS"/>
                <w:sz w:val="24"/>
                <w:szCs w:val="24"/>
              </w:rPr>
              <w:t>16.1</w:t>
            </w:r>
            <w:bookmarkStart w:id="0" w:name="_GoBack"/>
            <w:bookmarkEnd w:id="0"/>
          </w:p>
        </w:tc>
      </w:tr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58"/>
    <w:rsid w:val="00090B0D"/>
    <w:rsid w:val="000B50B4"/>
    <w:rsid w:val="00113307"/>
    <w:rsid w:val="00121DAC"/>
    <w:rsid w:val="0015207C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85D82"/>
    <w:rsid w:val="007E2A31"/>
    <w:rsid w:val="007F0537"/>
    <w:rsid w:val="00847172"/>
    <w:rsid w:val="00874E86"/>
    <w:rsid w:val="0089380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D146F6"/>
    <w:rsid w:val="00D273D5"/>
    <w:rsid w:val="00D60C46"/>
    <w:rsid w:val="00DA3183"/>
    <w:rsid w:val="00DA6CC5"/>
    <w:rsid w:val="00DC321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D4A23A-BFC2-41A9-B407-A219BA21D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2025-12-29T13:34:00Z</dcterms:created>
  <dcterms:modified xsi:type="dcterms:W3CDTF">2025-12-29T13:34:00Z</dcterms:modified>
</cp:coreProperties>
</file>