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896" w:rsidRDefault="00A82C67">
      <w:bookmarkStart w:id="0" w:name="_GoBack"/>
      <w:bookmarkEnd w:id="0"/>
      <w:r>
        <w:rPr>
          <w:noProof/>
          <w:lang w:val="en-GB" w:eastAsia="en-GB"/>
        </w:rPr>
        <w:drawing>
          <wp:anchor distT="0" distB="0" distL="114300" distR="114300" simplePos="0" relativeHeight="251670528" behindDoc="0" locked="0" layoutInCell="1" allowOverlap="1" wp14:anchorId="350B32AD" wp14:editId="09A3DCE9">
            <wp:simplePos x="0" y="0"/>
            <wp:positionH relativeFrom="column">
              <wp:posOffset>2824480</wp:posOffset>
            </wp:positionH>
            <wp:positionV relativeFrom="paragraph">
              <wp:posOffset>-628015</wp:posOffset>
            </wp:positionV>
            <wp:extent cx="3230880" cy="2374265"/>
            <wp:effectExtent l="0" t="0" r="7620" b="698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0880" cy="2374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8EA027" wp14:editId="7BA2F12D">
                <wp:simplePos x="0" y="0"/>
                <wp:positionH relativeFrom="column">
                  <wp:posOffset>2824480</wp:posOffset>
                </wp:positionH>
                <wp:positionV relativeFrom="paragraph">
                  <wp:posOffset>1745615</wp:posOffset>
                </wp:positionV>
                <wp:extent cx="3029585" cy="1569085"/>
                <wp:effectExtent l="0" t="0" r="18415" b="120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9585" cy="15690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2C67" w:rsidRPr="00161CED" w:rsidRDefault="00A82C67" w:rsidP="00A82C67">
                            <w:pPr>
                              <w:pStyle w:val="Heading2"/>
                              <w:rPr>
                                <w:rFonts w:ascii="SassoonCRInfant" w:hAnsi="SassoonCRInfant"/>
                                <w:sz w:val="24"/>
                                <w:u w:val="none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  <w:sz w:val="24"/>
                                <w:u w:val="none"/>
                              </w:rPr>
                              <w:t>Rhetorical questions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Is it any wonder that   . . . ?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Don’t you think   . . . ?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 xml:space="preserve">Isn’t it clear </w:t>
                            </w:r>
                            <w:proofErr w:type="gramStart"/>
                            <w:r w:rsidRPr="00161CED">
                              <w:rPr>
                                <w:rFonts w:ascii="SassoonCRInfant" w:hAnsi="SassoonCRInfant"/>
                              </w:rPr>
                              <w:t>that  . . .</w:t>
                            </w:r>
                            <w:proofErr w:type="gramEnd"/>
                            <w:r w:rsidRPr="00161CED">
                              <w:rPr>
                                <w:rFonts w:ascii="SassoonCRInfant" w:hAnsi="SassoonCRInfant"/>
                              </w:rPr>
                              <w:t xml:space="preserve"> ?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Isn’t it the case that . . . ?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How can anyone believe this to be true?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Does anyone really believe that . . .?</w:t>
                            </w:r>
                          </w:p>
                          <w:p w:rsidR="00A82C67" w:rsidRDefault="00A82C67" w:rsidP="00A82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8EA02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2.4pt;margin-top:137.45pt;width:238.55pt;height:123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" fillcolor="white [3201]" strokeweight=".5pt">
                <v:textbox>
                  <w:txbxContent>
                    <w:p w:rsidR="00A82C67" w:rsidRPr="00161CED" w:rsidRDefault="00A82C67" w:rsidP="00A82C67">
                      <w:pPr>
                        <w:pStyle w:val="Heading2"/>
                        <w:rPr>
                          <w:rFonts w:ascii="SassoonCRInfant" w:hAnsi="SassoonCRInfant"/>
                          <w:sz w:val="24"/>
                          <w:u w:val="none"/>
                        </w:rPr>
                      </w:pPr>
                      <w:r w:rsidRPr="00161CED">
                        <w:rPr>
                          <w:rFonts w:ascii="SassoonCRInfant" w:hAnsi="SassoonCRInfant"/>
                          <w:sz w:val="24"/>
                          <w:u w:val="none"/>
                        </w:rPr>
                        <w:t>Rhetorical questions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2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Is it any wonder that   . . . ?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2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Don’t you think   . . . ?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2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 xml:space="preserve">Isn’t it clear </w:t>
                      </w:r>
                      <w:proofErr w:type="gramStart"/>
                      <w:r w:rsidRPr="00161CED">
                        <w:rPr>
                          <w:rFonts w:ascii="SassoonCRInfant" w:hAnsi="SassoonCRInfant"/>
                        </w:rPr>
                        <w:t>that  . . .</w:t>
                      </w:r>
                      <w:proofErr w:type="gramEnd"/>
                      <w:r w:rsidRPr="00161CED">
                        <w:rPr>
                          <w:rFonts w:ascii="SassoonCRInfant" w:hAnsi="SassoonCRInfant"/>
                        </w:rPr>
                        <w:t xml:space="preserve"> ?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2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Isn’t it the case that . . . ?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2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How can anyone believe this to be true?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2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Does anyone really believe that . . .?</w:t>
                      </w:r>
                    </w:p>
                    <w:p w:rsidR="00A82C67" w:rsidRDefault="00A82C67" w:rsidP="00A82C67"/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C8D41C" wp14:editId="487DFD34">
                <wp:simplePos x="0" y="0"/>
                <wp:positionH relativeFrom="column">
                  <wp:posOffset>-327025</wp:posOffset>
                </wp:positionH>
                <wp:positionV relativeFrom="paragraph">
                  <wp:posOffset>436245</wp:posOffset>
                </wp:positionV>
                <wp:extent cx="2661285" cy="2319655"/>
                <wp:effectExtent l="0" t="0" r="24765" b="234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1285" cy="2319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2C67" w:rsidRPr="00A82C67" w:rsidRDefault="00A82C67" w:rsidP="00A82C67">
                            <w:pPr>
                              <w:pStyle w:val="Heading1"/>
                              <w:rPr>
                                <w:rFonts w:ascii="SassoonCRInfant" w:hAnsi="SassoonCRInfant"/>
                                <w:b/>
                                <w:sz w:val="24"/>
                              </w:rPr>
                            </w:pPr>
                            <w:r w:rsidRPr="00A82C67">
                              <w:rPr>
                                <w:rFonts w:ascii="SassoonCRInfant" w:hAnsi="SassoonCRInfant"/>
                                <w:b/>
                                <w:sz w:val="24"/>
                              </w:rPr>
                              <w:t>Phrases using that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 xml:space="preserve">I believe that  . . . 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I think that  . . .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 xml:space="preserve">It seems to me that  . . . 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 xml:space="preserve">It is clear that  . . . 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 xml:space="preserve">It strikes me that  . . . 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There is no doubt that  . . .     (There can be no doubt that  . . .)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 xml:space="preserve">I am convinced that  . . . 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It appears that  . . .</w:t>
                            </w:r>
                          </w:p>
                          <w:p w:rsidR="00A82C67" w:rsidRPr="00161CED" w:rsidRDefault="00A82C67" w:rsidP="00A82C67">
                            <w:pPr>
                              <w:pStyle w:val="Heading2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b w:val="0"/>
                                <w:sz w:val="24"/>
                                <w:u w:val="none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  <w:b w:val="0"/>
                                <w:sz w:val="24"/>
                                <w:u w:val="none"/>
                              </w:rPr>
                              <w:t xml:space="preserve">It is obvious that . . . </w:t>
                            </w:r>
                          </w:p>
                          <w:p w:rsidR="00A82C67" w:rsidRDefault="00A82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9C8D41C" id="Text Box 1" o:spid="_x0000_s1027" type="#_x0000_t202" style="position:absolute;margin-left:-25.75pt;margin-top:34.35pt;width:209.55pt;height:182.6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" fillcolor="white [3201]" strokeweight=".5pt">
                <v:textbox>
                  <w:txbxContent>
                    <w:p w:rsidR="00A82C67" w:rsidRPr="00A82C67" w:rsidRDefault="00A82C67" w:rsidP="00A82C67">
                      <w:pPr>
                        <w:pStyle w:val="Heading1"/>
                        <w:rPr>
                          <w:rFonts w:ascii="SassoonCRInfant" w:hAnsi="SassoonCRInfant"/>
                          <w:b/>
                          <w:sz w:val="24"/>
                        </w:rPr>
                      </w:pPr>
                      <w:r w:rsidRPr="00A82C67">
                        <w:rPr>
                          <w:rFonts w:ascii="SassoonCRInfant" w:hAnsi="SassoonCRInfant"/>
                          <w:b/>
                          <w:sz w:val="24"/>
                        </w:rPr>
                        <w:t>Phrases using that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 xml:space="preserve">I believe that  . . . 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I think that  . . .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 xml:space="preserve">It seems to me that  . . . 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 xml:space="preserve">It is clear that  . . . 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 xml:space="preserve">It strikes me that  . . . 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There is no doubt that  . . .     (There can be no doubt that  . . .)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 xml:space="preserve">I am convinced that  . . . 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It appears that  . . .</w:t>
                      </w:r>
                    </w:p>
                    <w:p w:rsidR="00A82C67" w:rsidRPr="00161CED" w:rsidRDefault="00A82C67" w:rsidP="00A82C67">
                      <w:pPr>
                        <w:pStyle w:val="Heading2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b w:val="0"/>
                          <w:sz w:val="24"/>
                          <w:u w:val="none"/>
                        </w:rPr>
                      </w:pPr>
                      <w:r w:rsidRPr="00161CED">
                        <w:rPr>
                          <w:rFonts w:ascii="SassoonCRInfant" w:hAnsi="SassoonCRInfant"/>
                          <w:b w:val="0"/>
                          <w:sz w:val="24"/>
                          <w:u w:val="none"/>
                        </w:rPr>
                        <w:t xml:space="preserve">It is obvious that . . . </w:t>
                      </w:r>
                    </w:p>
                    <w:p w:rsidR="00A82C67" w:rsidRDefault="00A82C67"/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679539" wp14:editId="34D483AD">
                <wp:simplePos x="0" y="0"/>
                <wp:positionH relativeFrom="column">
                  <wp:posOffset>6346190</wp:posOffset>
                </wp:positionH>
                <wp:positionV relativeFrom="paragraph">
                  <wp:posOffset>436245</wp:posOffset>
                </wp:positionV>
                <wp:extent cx="3002280" cy="1937385"/>
                <wp:effectExtent l="0" t="0" r="26670" b="2476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2280" cy="19373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2C67" w:rsidRPr="00A82C67" w:rsidRDefault="00A82C67" w:rsidP="00A82C67">
                            <w:pPr>
                              <w:pStyle w:val="Heading3"/>
                              <w:rPr>
                                <w:rFonts w:ascii="SassoonCRInfant" w:hAnsi="SassoonCRInfant"/>
                                <w:color w:val="auto"/>
                              </w:rPr>
                            </w:pPr>
                            <w:r w:rsidRPr="00A82C67">
                              <w:rPr>
                                <w:rFonts w:ascii="SassoonCRInfant" w:hAnsi="SassoonCRInfant"/>
                                <w:color w:val="auto"/>
                              </w:rPr>
                              <w:t>Other phrases to start a sentence with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 xml:space="preserve">In my opinion  . . . 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 xml:space="preserve">As I see it  . . . 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As everyone knows  . . .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Clearly  . . .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Obviously  . . .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Inevitably  . . .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 xml:space="preserve">My own view is . . . </w:t>
                            </w:r>
                          </w:p>
                          <w:p w:rsidR="00A82C67" w:rsidRDefault="00A82C67" w:rsidP="00A82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79539" id="Text Box 3" o:spid="_x0000_s1028" type="#_x0000_t202" style="position:absolute;margin-left:499.7pt;margin-top:34.35pt;width:236.4pt;height:15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" fillcolor="white [3201]" strokeweight=".5pt">
                <v:textbox>
                  <w:txbxContent>
                    <w:p w:rsidR="00A82C67" w:rsidRPr="00A82C67" w:rsidRDefault="00A82C67" w:rsidP="00A82C67">
                      <w:pPr>
                        <w:pStyle w:val="Heading3"/>
                        <w:rPr>
                          <w:rFonts w:ascii="SassoonCRInfant" w:hAnsi="SassoonCRInfant"/>
                          <w:color w:val="auto"/>
                        </w:rPr>
                      </w:pPr>
                      <w:r w:rsidRPr="00A82C67">
                        <w:rPr>
                          <w:rFonts w:ascii="SassoonCRInfant" w:hAnsi="SassoonCRInfant"/>
                          <w:color w:val="auto"/>
                        </w:rPr>
                        <w:t>Other phrases to start a sentence with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3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 xml:space="preserve">In my opinion  . . . 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3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 xml:space="preserve">As I see it  . . . 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3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As everyone knows  . . .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3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Clearly  . . .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3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Obviously  . . .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3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Inevitably  . . .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3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 xml:space="preserve">My own view is . . . </w:t>
                      </w:r>
                    </w:p>
                    <w:p w:rsidR="00A82C67" w:rsidRDefault="00A82C67" w:rsidP="00A82C67"/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B96C12" wp14:editId="4573CA7A">
                <wp:simplePos x="0" y="0"/>
                <wp:positionH relativeFrom="column">
                  <wp:posOffset>6073254</wp:posOffset>
                </wp:positionH>
                <wp:positionV relativeFrom="paragraph">
                  <wp:posOffset>3316406</wp:posOffset>
                </wp:positionV>
                <wp:extent cx="3411466" cy="2319655"/>
                <wp:effectExtent l="0" t="0" r="17780" b="2349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1466" cy="2319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2C67" w:rsidRPr="00A82C67" w:rsidRDefault="00A82C67" w:rsidP="00A82C67">
                            <w:pPr>
                              <w:pStyle w:val="Heading3"/>
                              <w:rPr>
                                <w:rFonts w:ascii="SassoonCRInfant" w:hAnsi="SassoonCRInfant"/>
                                <w:color w:val="auto"/>
                              </w:rPr>
                            </w:pPr>
                            <w:r w:rsidRPr="00A82C67">
                              <w:rPr>
                                <w:rFonts w:ascii="SassoonCRInfant" w:hAnsi="SassoonCRInfant"/>
                                <w:color w:val="auto"/>
                              </w:rPr>
                              <w:t>Phrases to finish off with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My last point is  . . .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My final point is  . . .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Finally,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 xml:space="preserve">In conclusion,  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 xml:space="preserve">In summary,                                        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 xml:space="preserve">To conclude I would like to say  . . .   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 xml:space="preserve">On the basis of the evidence presented . . . 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On balance . . .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 xml:space="preserve">The evidence presented supports the view that . . .    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It is my sincere belief that . . .</w:t>
                            </w:r>
                          </w:p>
                          <w:p w:rsidR="00A82C67" w:rsidRDefault="00A82C67" w:rsidP="00A82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B96C12" id="Text Box 6" o:spid="_x0000_s1029" type="#_x0000_t202" style="position:absolute;margin-left:478.2pt;margin-top:261.15pt;width:268.6pt;height:182.6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" fillcolor="white [3201]" strokeweight=".5pt">
                <v:textbox>
                  <w:txbxContent>
                    <w:p w:rsidR="00A82C67" w:rsidRPr="00A82C67" w:rsidRDefault="00A82C67" w:rsidP="00A82C67">
                      <w:pPr>
                        <w:pStyle w:val="Heading3"/>
                        <w:rPr>
                          <w:rFonts w:ascii="SassoonCRInfant" w:hAnsi="SassoonCRInfant"/>
                          <w:color w:val="auto"/>
                        </w:rPr>
                      </w:pPr>
                      <w:r w:rsidRPr="00A82C67">
                        <w:rPr>
                          <w:rFonts w:ascii="SassoonCRInfant" w:hAnsi="SassoonCRInfant"/>
                          <w:color w:val="auto"/>
                        </w:rPr>
                        <w:t>Phrases to finish off with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6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My last point is  . . .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6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My final point is  . . .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6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Finally,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6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 xml:space="preserve">In conclusion,  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6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 xml:space="preserve">In summary,                                        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6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 xml:space="preserve">To conclude I would like to say  . . .   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6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 xml:space="preserve">On the basis of the evidence presented . . . 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6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On balance . . .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6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 xml:space="preserve">The evidence presented supports the view that . . .    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6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It is my sincere belief that . . .</w:t>
                      </w:r>
                    </w:p>
                    <w:p w:rsidR="00A82C67" w:rsidRDefault="00A82C67" w:rsidP="00A82C67"/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2B7F4B" wp14:editId="4DBF12F9">
                <wp:simplePos x="0" y="0"/>
                <wp:positionH relativeFrom="column">
                  <wp:posOffset>2702001</wp:posOffset>
                </wp:positionH>
                <wp:positionV relativeFrom="paragraph">
                  <wp:posOffset>3643441</wp:posOffset>
                </wp:positionV>
                <wp:extent cx="2810510" cy="1746913"/>
                <wp:effectExtent l="0" t="0" r="27940" b="2476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0510" cy="17469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2C67" w:rsidRPr="00A82C67" w:rsidRDefault="00A82C67" w:rsidP="00A82C67">
                            <w:pPr>
                              <w:pStyle w:val="Heading3"/>
                              <w:rPr>
                                <w:rFonts w:ascii="SassoonCRInfant" w:hAnsi="SassoonCRInfant"/>
                                <w:color w:val="auto"/>
                              </w:rPr>
                            </w:pPr>
                            <w:r w:rsidRPr="00A82C67">
                              <w:rPr>
                                <w:rFonts w:ascii="SassoonCRInfant" w:hAnsi="SassoonCRInfant"/>
                                <w:color w:val="auto"/>
                              </w:rPr>
                              <w:t>Phrases to use when providing evidence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5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For example,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5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I cite, as an example  . . .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5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My evidence to support this is  . . .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5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I would draw your attention to . . .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5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I would refer to . . .</w:t>
                            </w:r>
                          </w:p>
                          <w:p w:rsidR="00A82C67" w:rsidRDefault="00A82C67" w:rsidP="00A82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2B7F4B" id="Text Box 5" o:spid="_x0000_s1030" type="#_x0000_t202" style="position:absolute;margin-left:212.75pt;margin-top:286.9pt;width:221.3pt;height:137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" fillcolor="white [3201]" strokeweight=".5pt">
                <v:textbox>
                  <w:txbxContent>
                    <w:p w:rsidR="00A82C67" w:rsidRPr="00A82C67" w:rsidRDefault="00A82C67" w:rsidP="00A82C67">
                      <w:pPr>
                        <w:pStyle w:val="Heading3"/>
                        <w:rPr>
                          <w:rFonts w:ascii="SassoonCRInfant" w:hAnsi="SassoonCRInfant"/>
                          <w:color w:val="auto"/>
                        </w:rPr>
                      </w:pPr>
                      <w:r w:rsidRPr="00A82C67">
                        <w:rPr>
                          <w:rFonts w:ascii="SassoonCRInfant" w:hAnsi="SassoonCRInfant"/>
                          <w:color w:val="auto"/>
                        </w:rPr>
                        <w:t>Phrases to use when providing evidence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5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For example,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5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I cite, as an example  . . .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5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My evidence to support this is  . . .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5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I would draw your attention to . . .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5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I would refer to . . .</w:t>
                      </w:r>
                    </w:p>
                    <w:p w:rsidR="00A82C67" w:rsidRDefault="00A82C67" w:rsidP="00A82C67"/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647B32C" wp14:editId="77B17B38">
                <wp:simplePos x="0" y="0"/>
                <wp:positionH relativeFrom="column">
                  <wp:posOffset>177118</wp:posOffset>
                </wp:positionH>
                <wp:positionV relativeFrom="paragraph">
                  <wp:posOffset>3234083</wp:posOffset>
                </wp:positionV>
                <wp:extent cx="1842135" cy="2319655"/>
                <wp:effectExtent l="0" t="0" r="24765" b="2349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2135" cy="2319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2C67" w:rsidRPr="00A82C67" w:rsidRDefault="00A82C67" w:rsidP="00A82C67">
                            <w:pPr>
                              <w:pStyle w:val="Heading3"/>
                              <w:rPr>
                                <w:rFonts w:ascii="SassoonCRInfant" w:hAnsi="SassoonCRInfant"/>
                                <w:color w:val="auto"/>
                              </w:rPr>
                            </w:pPr>
                            <w:r w:rsidRPr="00A82C67">
                              <w:rPr>
                                <w:rFonts w:ascii="SassoonCRInfant" w:hAnsi="SassoonCRInfant"/>
                                <w:color w:val="auto"/>
                              </w:rPr>
                              <w:t>Initial phrases followed by a comma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SassoonCRInfant" w:hAnsi="SassoonCRInfant"/>
                                <w:b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 xml:space="preserve">Surely, 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Firstly,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Secondly,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Thirdly,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In addition,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Furthermore,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Moreover,</w:t>
                            </w:r>
                          </w:p>
                          <w:p w:rsidR="00A82C67" w:rsidRDefault="00A82C67" w:rsidP="00A82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47B32C" id="Text Box 4" o:spid="_x0000_s1031" type="#_x0000_t202" style="position:absolute;margin-left:13.95pt;margin-top:254.65pt;width:145.05pt;height:182.6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" fillcolor="white [3201]" strokeweight=".5pt">
                <v:textbox>
                  <w:txbxContent>
                    <w:p w:rsidR="00A82C67" w:rsidRPr="00A82C67" w:rsidRDefault="00A82C67" w:rsidP="00A82C67">
                      <w:pPr>
                        <w:pStyle w:val="Heading3"/>
                        <w:rPr>
                          <w:rFonts w:ascii="SassoonCRInfant" w:hAnsi="SassoonCRInfant"/>
                          <w:color w:val="auto"/>
                        </w:rPr>
                      </w:pPr>
                      <w:r w:rsidRPr="00A82C67">
                        <w:rPr>
                          <w:rFonts w:ascii="SassoonCRInfant" w:hAnsi="SassoonCRInfant"/>
                          <w:color w:val="auto"/>
                        </w:rPr>
                        <w:t>Initial phrases followed by a comma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4"/>
                        </w:numPr>
                        <w:rPr>
                          <w:rFonts w:ascii="SassoonCRInfant" w:hAnsi="SassoonCRInfant"/>
                          <w:b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 xml:space="preserve">Surely, 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4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Firstly,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4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Secondly,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4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Thirdly,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4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In addition,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4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Furthermore,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4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Moreover,</w:t>
                      </w:r>
                    </w:p>
                    <w:p w:rsidR="00A82C67" w:rsidRDefault="00A82C67" w:rsidP="00A82C67"/>
                  </w:txbxContent>
                </v:textbox>
              </v:shape>
            </w:pict>
          </mc:Fallback>
        </mc:AlternateContent>
      </w:r>
    </w:p>
    <w:sectPr w:rsidR="00412896" w:rsidSect="00A82C6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altName w:val="Corbel"/>
    <w:charset w:val="00"/>
    <w:family w:val="auto"/>
    <w:pitch w:val="variable"/>
    <w:sig w:usb0="00000001" w:usb1="5000204A" w:usb2="00000000" w:usb3="00000000" w:csb0="0000011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82E02"/>
    <w:multiLevelType w:val="hybridMultilevel"/>
    <w:tmpl w:val="73AC1FBA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422E26"/>
    <w:multiLevelType w:val="hybridMultilevel"/>
    <w:tmpl w:val="6A50007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711E69"/>
    <w:multiLevelType w:val="hybridMultilevel"/>
    <w:tmpl w:val="AF3E565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2512D36"/>
    <w:multiLevelType w:val="hybridMultilevel"/>
    <w:tmpl w:val="58123C9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62C1153"/>
    <w:multiLevelType w:val="hybridMultilevel"/>
    <w:tmpl w:val="B38C99C8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8535182"/>
    <w:multiLevelType w:val="hybridMultilevel"/>
    <w:tmpl w:val="43465F4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C67"/>
    <w:rsid w:val="00143970"/>
    <w:rsid w:val="003A6174"/>
    <w:rsid w:val="00412896"/>
    <w:rsid w:val="00440D5A"/>
    <w:rsid w:val="00A82C67"/>
    <w:rsid w:val="00BA621E"/>
    <w:rsid w:val="00DA2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FA07A6F-7222-4B7A-821A-FEFC1137D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2C6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A82C67"/>
    <w:pPr>
      <w:keepNext/>
      <w:overflowPunct w:val="0"/>
      <w:autoSpaceDE w:val="0"/>
      <w:autoSpaceDN w:val="0"/>
      <w:adjustRightInd w:val="0"/>
      <w:textAlignment w:val="baseline"/>
      <w:outlineLvl w:val="0"/>
    </w:pPr>
    <w:rPr>
      <w:sz w:val="36"/>
      <w:lang w:val="en-GB"/>
    </w:rPr>
  </w:style>
  <w:style w:type="paragraph" w:styleId="Heading2">
    <w:name w:val="heading 2"/>
    <w:basedOn w:val="Normal"/>
    <w:next w:val="Normal"/>
    <w:link w:val="Heading2Char"/>
    <w:qFormat/>
    <w:rsid w:val="00A82C67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b/>
      <w:sz w:val="36"/>
      <w:u w:val="single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2C6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82C67"/>
    <w:rPr>
      <w:rFonts w:ascii="Times New Roman" w:eastAsia="Times New Roman" w:hAnsi="Times New Roman" w:cs="Times New Roman"/>
      <w:sz w:val="36"/>
      <w:szCs w:val="20"/>
    </w:rPr>
  </w:style>
  <w:style w:type="character" w:customStyle="1" w:styleId="Heading2Char">
    <w:name w:val="Heading 2 Char"/>
    <w:basedOn w:val="DefaultParagraphFont"/>
    <w:link w:val="Heading2"/>
    <w:rsid w:val="00A82C67"/>
    <w:rPr>
      <w:rFonts w:ascii="Times New Roman" w:eastAsia="Times New Roman" w:hAnsi="Times New Roman" w:cs="Times New Roman"/>
      <w:b/>
      <w:sz w:val="36"/>
      <w:szCs w:val="20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2C67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2C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2C67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Lisa-Marie Reed [Box CE Primary School]</cp:lastModifiedBy>
  <cp:revision>2</cp:revision>
  <cp:lastPrinted>2017-11-15T10:10:00Z</cp:lastPrinted>
  <dcterms:created xsi:type="dcterms:W3CDTF">2024-11-16T15:31:00Z</dcterms:created>
  <dcterms:modified xsi:type="dcterms:W3CDTF">2024-11-16T15:31:00Z</dcterms:modified>
</cp:coreProperties>
</file>